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FA5DC" w14:textId="77777777" w:rsidR="00B77CBC" w:rsidRDefault="00B77CBC" w:rsidP="00223B2C">
      <w:pPr>
        <w:pStyle w:val="NoSpacing"/>
        <w:jc w:val="center"/>
        <w:rPr>
          <w:b/>
          <w:bCs/>
          <w:sz w:val="28"/>
          <w:szCs w:val="28"/>
        </w:rPr>
      </w:pPr>
    </w:p>
    <w:p w14:paraId="3C1FA5DD" w14:textId="77777777" w:rsidR="00B77CBC" w:rsidRDefault="0025654D" w:rsidP="00223B2C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cy-GB"/>
        </w:rPr>
        <w:t>HYSBYSIAD CYHOEDDUS</w:t>
      </w:r>
    </w:p>
    <w:p w14:paraId="3C1FA5DE" w14:textId="77777777" w:rsidR="00997CC3" w:rsidRPr="00223B2C" w:rsidRDefault="0025654D" w:rsidP="00223B2C">
      <w:pPr>
        <w:pStyle w:val="NoSpacing"/>
        <w:jc w:val="center"/>
        <w:rPr>
          <w:b/>
          <w:bCs/>
          <w:sz w:val="28"/>
          <w:szCs w:val="28"/>
        </w:rPr>
      </w:pPr>
      <w:r w:rsidRPr="00223B2C">
        <w:rPr>
          <w:b/>
          <w:bCs/>
          <w:sz w:val="28"/>
          <w:szCs w:val="28"/>
          <w:lang w:val="cy-GB"/>
        </w:rPr>
        <w:t>Deddf Rheoleiddio Traffig Ffyrdd 1984: Adran 14(1)</w:t>
      </w:r>
    </w:p>
    <w:p w14:paraId="3C1FA5DF" w14:textId="77777777" w:rsidR="008E6250" w:rsidRDefault="0025654D" w:rsidP="00B77CBC">
      <w:pPr>
        <w:pStyle w:val="NoSpacing"/>
        <w:jc w:val="center"/>
        <w:rPr>
          <w:b/>
          <w:bCs/>
          <w:sz w:val="28"/>
          <w:szCs w:val="28"/>
        </w:rPr>
      </w:pPr>
      <w:r w:rsidRPr="00223B2C">
        <w:rPr>
          <w:b/>
          <w:bCs/>
          <w:sz w:val="28"/>
          <w:szCs w:val="28"/>
          <w:lang w:val="cy-GB"/>
        </w:rPr>
        <w:t>Sir Gaerfyrddin – Ffordd Ddiddosbarth yr W5933 Heol Wauny Clun</w:t>
      </w:r>
    </w:p>
    <w:p w14:paraId="3C1FA5E0" w14:textId="77777777" w:rsidR="00223B2C" w:rsidRPr="00223B2C" w:rsidRDefault="0025654D" w:rsidP="00B77CBC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cy-GB"/>
        </w:rPr>
        <w:t>Trimsaran  (TO15)</w:t>
      </w:r>
    </w:p>
    <w:p w14:paraId="3C1FA5E1" w14:textId="77777777" w:rsidR="00223B2C" w:rsidRDefault="0025654D" w:rsidP="00223B2C">
      <w:pPr>
        <w:pStyle w:val="NoSpacing"/>
        <w:jc w:val="center"/>
        <w:rPr>
          <w:b/>
          <w:bCs/>
          <w:sz w:val="28"/>
          <w:szCs w:val="28"/>
        </w:rPr>
      </w:pPr>
      <w:r w:rsidRPr="00223B2C">
        <w:rPr>
          <w:b/>
          <w:bCs/>
          <w:sz w:val="28"/>
          <w:szCs w:val="28"/>
          <w:lang w:val="cy-GB"/>
        </w:rPr>
        <w:t>Rhwystr Dros Dro, Hyd at 15 Munud o Oedi i Gerbydau</w:t>
      </w:r>
    </w:p>
    <w:p w14:paraId="3C1FA5E2" w14:textId="77777777" w:rsidR="00223B2C" w:rsidRDefault="00223B2C" w:rsidP="00223B2C">
      <w:pPr>
        <w:pStyle w:val="NoSpacing"/>
        <w:jc w:val="center"/>
        <w:rPr>
          <w:b/>
          <w:bCs/>
          <w:sz w:val="28"/>
          <w:szCs w:val="28"/>
        </w:rPr>
      </w:pPr>
    </w:p>
    <w:p w14:paraId="3C1FA5E3" w14:textId="184E1B51" w:rsidR="00223B2C" w:rsidRDefault="0025654D" w:rsidP="00223B2C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  <w:lang w:val="cy-GB"/>
        </w:rPr>
        <w:t xml:space="preserve">Mae Cyngor Sir Caerfyrddin yn hysbysu, ddydd </w:t>
      </w:r>
      <w:r w:rsidR="00146FE7">
        <w:rPr>
          <w:sz w:val="24"/>
          <w:szCs w:val="24"/>
          <w:lang w:val="cy-GB"/>
        </w:rPr>
        <w:t xml:space="preserve">Iau 13ed o Tachwedd 2025 rhwng </w:t>
      </w:r>
      <w:r>
        <w:rPr>
          <w:sz w:val="24"/>
          <w:szCs w:val="24"/>
          <w:lang w:val="cy-GB"/>
        </w:rPr>
        <w:t xml:space="preserve">riau </w:t>
      </w:r>
      <w:r>
        <w:rPr>
          <w:sz w:val="24"/>
          <w:szCs w:val="24"/>
          <w:lang w:val="cy-GB"/>
        </w:rPr>
        <w:t xml:space="preserve"> </w:t>
      </w:r>
      <w:r>
        <w:rPr>
          <w:sz w:val="24"/>
          <w:szCs w:val="24"/>
          <w:lang w:val="cy-GB"/>
        </w:rPr>
        <w:t>08:00 a 17:00, am cyfnod o ddau ddiwrnod</w:t>
      </w:r>
      <w:r>
        <w:rPr>
          <w:sz w:val="24"/>
          <w:szCs w:val="24"/>
          <w:lang w:val="cy-GB"/>
        </w:rPr>
        <w:t xml:space="preserve"> y bydd gorchymyn traffig yn peri oedi o hyd at 15 munud i unrhyw gerbydau rhag teithio ar hyd darn o Heol Waun y Clun, Trimsaran (TO15) SA17 4BR</w:t>
      </w:r>
    </w:p>
    <w:p w14:paraId="3C1FA5E4" w14:textId="77777777" w:rsidR="00DA2AF5" w:rsidRDefault="00DA2AF5" w:rsidP="00223B2C">
      <w:pPr>
        <w:pStyle w:val="NoSpacing"/>
        <w:rPr>
          <w:b/>
          <w:bCs/>
          <w:sz w:val="24"/>
          <w:szCs w:val="24"/>
        </w:rPr>
      </w:pPr>
    </w:p>
    <w:p w14:paraId="3C1FA5E5" w14:textId="77777777" w:rsidR="00DA2AF5" w:rsidRDefault="0025654D" w:rsidP="00223B2C">
      <w:pPr>
        <w:pStyle w:val="NoSpacing"/>
        <w:rPr>
          <w:sz w:val="24"/>
          <w:szCs w:val="24"/>
        </w:rPr>
      </w:pPr>
      <w:r w:rsidRPr="00C91E33">
        <w:rPr>
          <w:sz w:val="24"/>
          <w:szCs w:val="24"/>
          <w:lang w:val="cy-GB"/>
        </w:rPr>
        <w:t xml:space="preserve">Mae'r gwaith yn cael ei wneud ar ran Cyngor Sir Caerfyrddin er mwyn plaenio a gosod wyneb newydd. </w:t>
      </w:r>
    </w:p>
    <w:p w14:paraId="3C1FA5E6" w14:textId="77777777" w:rsidR="00215376" w:rsidRDefault="00215376" w:rsidP="00223B2C">
      <w:pPr>
        <w:pStyle w:val="NoSpacing"/>
        <w:rPr>
          <w:sz w:val="24"/>
          <w:szCs w:val="24"/>
        </w:rPr>
      </w:pPr>
    </w:p>
    <w:p w14:paraId="3C1FA5E7" w14:textId="77777777" w:rsidR="00215376" w:rsidRDefault="0025654D" w:rsidP="00223B2C">
      <w:pPr>
        <w:pStyle w:val="NoSpacing"/>
        <w:rPr>
          <w:sz w:val="24"/>
          <w:szCs w:val="24"/>
        </w:rPr>
      </w:pPr>
      <w:r>
        <w:rPr>
          <w:sz w:val="24"/>
          <w:szCs w:val="24"/>
          <w:lang w:val="cy-GB"/>
        </w:rPr>
        <w:t>Caniateir mynediad mewn argyfwng ar hyd yr amser.</w:t>
      </w:r>
    </w:p>
    <w:p w14:paraId="3C1FA5E8" w14:textId="77777777" w:rsidR="00E06D65" w:rsidRDefault="00E06D65" w:rsidP="00223B2C">
      <w:pPr>
        <w:pStyle w:val="NoSpacing"/>
        <w:rPr>
          <w:sz w:val="24"/>
          <w:szCs w:val="24"/>
        </w:rPr>
      </w:pPr>
    </w:p>
    <w:p w14:paraId="3C1FA5E9" w14:textId="77777777" w:rsidR="00A47C6A" w:rsidRDefault="0025654D" w:rsidP="00223B2C">
      <w:pPr>
        <w:pStyle w:val="NoSpacing"/>
        <w:rPr>
          <w:sz w:val="24"/>
          <w:szCs w:val="24"/>
        </w:rPr>
      </w:pPr>
      <w:r w:rsidRPr="00A47C6A">
        <w:rPr>
          <w:sz w:val="24"/>
          <w:szCs w:val="24"/>
          <w:lang w:val="cy-GB"/>
        </w:rPr>
        <w:t>Bydd arwyddion traffig priodol yn cael eu gosod pan fydd y mesurau mewn grym.</w:t>
      </w:r>
    </w:p>
    <w:p w14:paraId="3C1FA5EA" w14:textId="77777777" w:rsidR="00AD067F" w:rsidRDefault="00AD067F" w:rsidP="00223B2C">
      <w:pPr>
        <w:pStyle w:val="NoSpacing"/>
        <w:rPr>
          <w:sz w:val="24"/>
          <w:szCs w:val="24"/>
        </w:rPr>
      </w:pPr>
    </w:p>
    <w:p w14:paraId="3C1FA5EB" w14:textId="77777777" w:rsidR="00AD067F" w:rsidRPr="00071D74" w:rsidRDefault="0025654D" w:rsidP="00223B2C">
      <w:pPr>
        <w:pStyle w:val="NoSpacing"/>
        <w:rPr>
          <w:rFonts w:cstheme="minorHAnsi"/>
          <w:sz w:val="24"/>
          <w:szCs w:val="24"/>
        </w:rPr>
      </w:pPr>
      <w:r w:rsidRPr="00071D74">
        <w:rPr>
          <w:rFonts w:cstheme="minorHAnsi"/>
          <w:sz w:val="24"/>
          <w:szCs w:val="24"/>
          <w:lang w:val="cy-GB"/>
        </w:rPr>
        <w:t>Gellir cael rhagor o wybodaeth gan Rhodri Owen, Cyngor Sir Caerfyrddin Ffôn 07769883816</w:t>
      </w:r>
    </w:p>
    <w:p w14:paraId="3C1FA5EC" w14:textId="77777777" w:rsidR="00D92186" w:rsidRDefault="0025654D" w:rsidP="00223B2C">
      <w:pPr>
        <w:pStyle w:val="NoSpacing"/>
        <w:rPr>
          <w:sz w:val="24"/>
          <w:szCs w:val="24"/>
        </w:rPr>
      </w:pPr>
      <w:r>
        <w:rPr>
          <w:sz w:val="24"/>
          <w:szCs w:val="24"/>
          <w:lang w:val="cy-GB"/>
        </w:rPr>
        <w:t>Neu</w:t>
      </w:r>
    </w:p>
    <w:p w14:paraId="3C1FA5ED" w14:textId="77777777" w:rsidR="00695C82" w:rsidRDefault="0025654D" w:rsidP="00223B2C">
      <w:pPr>
        <w:pStyle w:val="NoSpacing"/>
        <w:rPr>
          <w:sz w:val="24"/>
          <w:szCs w:val="24"/>
        </w:rPr>
      </w:pPr>
      <w:r>
        <w:rPr>
          <w:sz w:val="24"/>
          <w:szCs w:val="24"/>
          <w:lang w:val="cy-GB"/>
        </w:rPr>
        <w:t>Cyngor Sir Caerfyrddin, Rheoli Traffig, 01267 234567 neu drwy e-bostio</w:t>
      </w:r>
    </w:p>
    <w:p w14:paraId="3C1FA5EE" w14:textId="77777777" w:rsidR="004B0092" w:rsidRDefault="0025654D" w:rsidP="00223B2C">
      <w:pPr>
        <w:pStyle w:val="NoSpacing"/>
        <w:rPr>
          <w:sz w:val="24"/>
          <w:szCs w:val="24"/>
        </w:rPr>
      </w:pPr>
      <w:hyperlink r:id="rId7" w:history="1">
        <w:r w:rsidRPr="00ED11A0">
          <w:rPr>
            <w:rStyle w:val="Hyperlink"/>
            <w:sz w:val="24"/>
            <w:szCs w:val="24"/>
            <w:lang w:val="cy-GB"/>
          </w:rPr>
          <w:t>ENTrafficManagement@sirgar.gov.uk</w:t>
        </w:r>
      </w:hyperlink>
    </w:p>
    <w:p w14:paraId="3C1FA5EF" w14:textId="77777777" w:rsidR="00E06D65" w:rsidRPr="00C91E33" w:rsidRDefault="00E06D65" w:rsidP="00223B2C">
      <w:pPr>
        <w:pStyle w:val="NoSpacing"/>
        <w:rPr>
          <w:sz w:val="24"/>
          <w:szCs w:val="24"/>
        </w:rPr>
      </w:pPr>
    </w:p>
    <w:sectPr w:rsidR="00E06D65" w:rsidRPr="00C91E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B2C"/>
    <w:rsid w:val="000002EC"/>
    <w:rsid w:val="000672C6"/>
    <w:rsid w:val="000706CB"/>
    <w:rsid w:val="00071D74"/>
    <w:rsid w:val="000D55AF"/>
    <w:rsid w:val="000E710E"/>
    <w:rsid w:val="00106CDA"/>
    <w:rsid w:val="00146FE7"/>
    <w:rsid w:val="00215376"/>
    <w:rsid w:val="00223B2C"/>
    <w:rsid w:val="0025654D"/>
    <w:rsid w:val="003422A6"/>
    <w:rsid w:val="003903E5"/>
    <w:rsid w:val="00450993"/>
    <w:rsid w:val="0045726D"/>
    <w:rsid w:val="00462832"/>
    <w:rsid w:val="00472DEF"/>
    <w:rsid w:val="00481F1C"/>
    <w:rsid w:val="00492C7B"/>
    <w:rsid w:val="004B0092"/>
    <w:rsid w:val="004E298C"/>
    <w:rsid w:val="005B0980"/>
    <w:rsid w:val="00695C82"/>
    <w:rsid w:val="00697576"/>
    <w:rsid w:val="007056C2"/>
    <w:rsid w:val="00711C74"/>
    <w:rsid w:val="007837A0"/>
    <w:rsid w:val="008023CA"/>
    <w:rsid w:val="00862D86"/>
    <w:rsid w:val="0086794F"/>
    <w:rsid w:val="008912ED"/>
    <w:rsid w:val="008E6250"/>
    <w:rsid w:val="00905310"/>
    <w:rsid w:val="00997CC3"/>
    <w:rsid w:val="00A47C6A"/>
    <w:rsid w:val="00AD067F"/>
    <w:rsid w:val="00B06AD5"/>
    <w:rsid w:val="00B17C16"/>
    <w:rsid w:val="00B41C78"/>
    <w:rsid w:val="00B77CBC"/>
    <w:rsid w:val="00BA1F07"/>
    <w:rsid w:val="00BE6902"/>
    <w:rsid w:val="00C3335E"/>
    <w:rsid w:val="00C91E33"/>
    <w:rsid w:val="00CF4206"/>
    <w:rsid w:val="00D607F1"/>
    <w:rsid w:val="00D74DB1"/>
    <w:rsid w:val="00D92186"/>
    <w:rsid w:val="00DA2AF5"/>
    <w:rsid w:val="00DB7942"/>
    <w:rsid w:val="00DC6470"/>
    <w:rsid w:val="00DD175F"/>
    <w:rsid w:val="00E06D65"/>
    <w:rsid w:val="00EA4FAC"/>
    <w:rsid w:val="00ED1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1FA5DC"/>
  <w15:chartTrackingRefBased/>
  <w15:docId w15:val="{62D4E16F-533A-4113-A5C1-3E8303322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23B2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06D6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06D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ENTrafficManagement@carmarthenshire.gov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3627A2F3F7914DAB54BF17B77B6F87" ma:contentTypeVersion="15" ma:contentTypeDescription="Create a new document." ma:contentTypeScope="" ma:versionID="18092b9ebccf19786fbd3b81480420ca">
  <xsd:schema xmlns:xsd="http://www.w3.org/2001/XMLSchema" xmlns:xs="http://www.w3.org/2001/XMLSchema" xmlns:p="http://schemas.microsoft.com/office/2006/metadata/properties" xmlns:ns2="02f5ecc8-b427-4c78-92af-d1e16ecc94e2" xmlns:ns3="e0ae7bec-b43f-4ad7-929e-58f28c0acc7e" targetNamespace="http://schemas.microsoft.com/office/2006/metadata/properties" ma:root="true" ma:fieldsID="f5a590229c097b5de2461310711eacfb" ns2:_="" ns3:_="">
    <xsd:import namespace="02f5ecc8-b427-4c78-92af-d1e16ecc94e2"/>
    <xsd:import namespace="e0ae7bec-b43f-4ad7-929e-58f28c0acc7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5ecc8-b427-4c78-92af-d1e16ecc94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25e7660-3e0d-4781-b472-d567721af675}" ma:internalName="TaxCatchAll" ma:showField="CatchAllData" ma:web="02f5ecc8-b427-4c78-92af-d1e16ecc94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ae7bec-b43f-4ad7-929e-58f28c0acc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2f5ecc8-b427-4c78-92af-d1e16ecc94e2" xsi:nil="true"/>
    <lcf76f155ced4ddcb4097134ff3c332f xmlns="e0ae7bec-b43f-4ad7-929e-58f28c0acc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4CB8670-7087-4951-BFDB-3AEA436B26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764EFC8-BB8E-4389-BD71-045A70B786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5ecc8-b427-4c78-92af-d1e16ecc94e2"/>
    <ds:schemaRef ds:uri="e0ae7bec-b43f-4ad7-929e-58f28c0acc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588A361-B588-40B5-BF59-D7C83D167203}">
  <ds:schemaRefs>
    <ds:schemaRef ds:uri="http://schemas.microsoft.com/office/2006/metadata/properties"/>
    <ds:schemaRef ds:uri="http://schemas.microsoft.com/office/infopath/2007/PartnerControls"/>
    <ds:schemaRef ds:uri="02f5ecc8-b427-4c78-92af-d1e16ecc94e2"/>
    <ds:schemaRef ds:uri="e0ae7bec-b43f-4ad7-929e-58f28c0acc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J Jacob</dc:creator>
  <cp:lastModifiedBy>H Anne Thomas</cp:lastModifiedBy>
  <cp:revision>17</cp:revision>
  <dcterms:created xsi:type="dcterms:W3CDTF">2024-04-08T14:43:00Z</dcterms:created>
  <dcterms:modified xsi:type="dcterms:W3CDTF">2025-09-30T13:24:00Z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0x010100F63627A2F3F7914DAB54BF17B77B6F87</vt:lpwstr>
  </property>
  <property fmtid="{D5CDD505-2E9C-101B-9397-08002B2CF9AE}" pid="3" name="MediaServiceImageTags">
    <vt:lpwstr/>
  </property>
</Properties>
</file>